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73A22" w14:textId="77777777" w:rsidR="005C6B03" w:rsidRDefault="00800300" w:rsidP="00800300">
      <w:pPr>
        <w:jc w:val="center"/>
        <w:rPr>
          <w:b/>
          <w:sz w:val="28"/>
          <w:szCs w:val="28"/>
        </w:rPr>
      </w:pPr>
      <w:r w:rsidRPr="00800300">
        <w:rPr>
          <w:b/>
          <w:sz w:val="28"/>
          <w:szCs w:val="28"/>
        </w:rPr>
        <w:t>Match deficit standards to formative assessment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00300" w14:paraId="32510664" w14:textId="77777777" w:rsidTr="00800300">
        <w:tc>
          <w:tcPr>
            <w:tcW w:w="4675" w:type="dxa"/>
          </w:tcPr>
          <w:p w14:paraId="206E0C36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Standard</w:t>
            </w:r>
          </w:p>
        </w:tc>
        <w:tc>
          <w:tcPr>
            <w:tcW w:w="4675" w:type="dxa"/>
          </w:tcPr>
          <w:p w14:paraId="38D72FC9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Formative Assessment (quick check, CFA, IMA)</w:t>
            </w:r>
          </w:p>
        </w:tc>
      </w:tr>
      <w:tr w:rsidR="00800300" w14:paraId="75E7175E" w14:textId="77777777" w:rsidTr="00800300">
        <w:tc>
          <w:tcPr>
            <w:tcW w:w="4675" w:type="dxa"/>
          </w:tcPr>
          <w:p w14:paraId="696EF208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58005F97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7EB07800" w14:textId="77777777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60481697" w14:textId="2160191F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5" w:type="dxa"/>
          </w:tcPr>
          <w:p w14:paraId="48977818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00300" w14:paraId="3449BC6F" w14:textId="77777777" w:rsidTr="00800300">
        <w:tc>
          <w:tcPr>
            <w:tcW w:w="4675" w:type="dxa"/>
          </w:tcPr>
          <w:p w14:paraId="3D786B82" w14:textId="52F88B9D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2410EA5E" w14:textId="37FBD3F1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52FE9C71" w14:textId="77777777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4FC12587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5" w:type="dxa"/>
          </w:tcPr>
          <w:p w14:paraId="3FC99AF0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00300" w14:paraId="431A4FF1" w14:textId="77777777" w:rsidTr="00800300">
        <w:tc>
          <w:tcPr>
            <w:tcW w:w="4675" w:type="dxa"/>
          </w:tcPr>
          <w:p w14:paraId="0BCEC099" w14:textId="0CC4775E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6823FC3B" w14:textId="47904E48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0617FAC0" w14:textId="77777777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15BF71FF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5" w:type="dxa"/>
          </w:tcPr>
          <w:p w14:paraId="6C84F0E4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00300" w14:paraId="56C8A5D2" w14:textId="77777777" w:rsidTr="00800300">
        <w:tc>
          <w:tcPr>
            <w:tcW w:w="4675" w:type="dxa"/>
          </w:tcPr>
          <w:p w14:paraId="6379A6CB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213A3BFF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29256A93" w14:textId="77777777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4D009635" w14:textId="521C779C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5" w:type="dxa"/>
          </w:tcPr>
          <w:p w14:paraId="2A8F4EA4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00300" w14:paraId="318F9760" w14:textId="77777777" w:rsidTr="00800300">
        <w:tc>
          <w:tcPr>
            <w:tcW w:w="4675" w:type="dxa"/>
          </w:tcPr>
          <w:p w14:paraId="6A8E44A0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239423B2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3C561FC6" w14:textId="77777777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  <w:p w14:paraId="6EEB9812" w14:textId="052A218F" w:rsidR="007313D1" w:rsidRDefault="007313D1" w:rsidP="0080030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75" w:type="dxa"/>
          </w:tcPr>
          <w:p w14:paraId="5F35E498" w14:textId="77777777" w:rsidR="00800300" w:rsidRDefault="00800300" w:rsidP="00800300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1FC03EDF" w14:textId="77777777" w:rsidR="00800300" w:rsidRPr="00800300" w:rsidRDefault="00800300" w:rsidP="00800300">
      <w:pPr>
        <w:jc w:val="center"/>
        <w:rPr>
          <w:b/>
          <w:sz w:val="28"/>
          <w:szCs w:val="28"/>
        </w:rPr>
      </w:pPr>
    </w:p>
    <w:sectPr w:rsidR="00800300" w:rsidRPr="008003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300"/>
    <w:rsid w:val="005C6B03"/>
    <w:rsid w:val="007313D1"/>
    <w:rsid w:val="0080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A159D"/>
  <w15:chartTrackingRefBased/>
  <w15:docId w15:val="{2F05985E-02F7-4ED8-B875-C66F7D57A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03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4F5EF19291964E988729E691D26B75" ma:contentTypeVersion="15" ma:contentTypeDescription="Create a new document." ma:contentTypeScope="" ma:versionID="6de7ecc471cf2a7962445be754bd512f">
  <xsd:schema xmlns:xsd="http://www.w3.org/2001/XMLSchema" xmlns:xs="http://www.w3.org/2001/XMLSchema" xmlns:p="http://schemas.microsoft.com/office/2006/metadata/properties" xmlns:ns3="ebc75c55-f345-47e6-9a07-6f78bc53f289" xmlns:ns4="7a8d4bb5-d5f4-4735-aadb-0184d98331cc" targetNamespace="http://schemas.microsoft.com/office/2006/metadata/properties" ma:root="true" ma:fieldsID="c6ef4952a8a33bd7561428ba1b7ff128" ns3:_="" ns4:_="">
    <xsd:import namespace="ebc75c55-f345-47e6-9a07-6f78bc53f289"/>
    <xsd:import namespace="7a8d4bb5-d5f4-4735-aadb-0184d98331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75c55-f345-47e6-9a07-6f78bc53f2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d4bb5-d5f4-4735-aadb-0184d98331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2D0D9D-9E5A-4E03-8418-C62A22995F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F9D879A-424A-46C6-A622-29A89C6246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6F233E-8025-49F1-B1CD-8078109356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c75c55-f345-47e6-9a07-6f78bc53f289"/>
    <ds:schemaRef ds:uri="7a8d4bb5-d5f4-4735-aadb-0184d98331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Fayette County Schools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Dooley</dc:creator>
  <cp:keywords/>
  <dc:description/>
  <cp:lastModifiedBy>Mary Smith</cp:lastModifiedBy>
  <cp:revision>2</cp:revision>
  <cp:lastPrinted>2022-05-16T17:05:00Z</cp:lastPrinted>
  <dcterms:created xsi:type="dcterms:W3CDTF">2022-05-16T17:05:00Z</dcterms:created>
  <dcterms:modified xsi:type="dcterms:W3CDTF">2022-05-16T17:05:00Z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0x010100DF4F5EF19291964E988729E691D26B75</vt:lpwstr>
  </property>
</Properties>
</file>